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498" w:rsidRDefault="00DA1498" w:rsidP="00DA1498">
      <w:pPr>
        <w:spacing w:line="480" w:lineRule="auto"/>
        <w:ind w:firstLine="720"/>
        <w:jc w:val="center"/>
        <w:rPr>
          <w:rFonts w:ascii="Times New Roman" w:hAnsi="Times New Roman" w:cs="Times New Roman"/>
          <w:sz w:val="24"/>
          <w:szCs w:val="24"/>
        </w:rPr>
      </w:pPr>
    </w:p>
    <w:p w:rsidR="00DA1498" w:rsidRDefault="00DA1498" w:rsidP="00DA1498">
      <w:pPr>
        <w:spacing w:line="480" w:lineRule="auto"/>
        <w:ind w:firstLine="720"/>
        <w:jc w:val="center"/>
        <w:rPr>
          <w:rFonts w:ascii="Times New Roman" w:hAnsi="Times New Roman" w:cs="Times New Roman"/>
          <w:sz w:val="24"/>
          <w:szCs w:val="24"/>
        </w:rPr>
      </w:pPr>
    </w:p>
    <w:p w:rsidR="00DA1498" w:rsidRDefault="00DA1498" w:rsidP="00DA1498">
      <w:pPr>
        <w:spacing w:line="480" w:lineRule="auto"/>
        <w:ind w:firstLine="720"/>
        <w:jc w:val="center"/>
        <w:rPr>
          <w:rFonts w:ascii="Times New Roman" w:hAnsi="Times New Roman" w:cs="Times New Roman"/>
          <w:sz w:val="24"/>
          <w:szCs w:val="24"/>
        </w:rPr>
      </w:pPr>
    </w:p>
    <w:p w:rsidR="00DA1498" w:rsidRDefault="00DA1498" w:rsidP="00DA1498">
      <w:pPr>
        <w:spacing w:line="480" w:lineRule="auto"/>
        <w:ind w:firstLine="720"/>
        <w:jc w:val="center"/>
        <w:rPr>
          <w:rFonts w:ascii="Times New Roman" w:hAnsi="Times New Roman" w:cs="Times New Roman"/>
          <w:sz w:val="24"/>
          <w:szCs w:val="24"/>
        </w:rPr>
      </w:pPr>
    </w:p>
    <w:p w:rsidR="00DA1498" w:rsidRPr="00DA1498" w:rsidRDefault="00C05EA3" w:rsidP="00DA1498">
      <w:pPr>
        <w:spacing w:line="480" w:lineRule="auto"/>
        <w:ind w:firstLine="720"/>
        <w:jc w:val="center"/>
        <w:rPr>
          <w:rFonts w:ascii="Times New Roman" w:hAnsi="Times New Roman" w:cs="Times New Roman"/>
          <w:sz w:val="24"/>
          <w:szCs w:val="24"/>
        </w:rPr>
      </w:pPr>
      <w:r w:rsidRPr="00DA1498">
        <w:rPr>
          <w:rFonts w:ascii="Times New Roman" w:hAnsi="Times New Roman" w:cs="Times New Roman"/>
          <w:sz w:val="24"/>
          <w:szCs w:val="24"/>
        </w:rPr>
        <w:t>Name</w:t>
      </w:r>
    </w:p>
    <w:p w:rsidR="00DA1498" w:rsidRPr="00DA1498" w:rsidRDefault="00C05EA3" w:rsidP="00DA1498">
      <w:pPr>
        <w:spacing w:line="480" w:lineRule="auto"/>
        <w:ind w:firstLine="720"/>
        <w:jc w:val="center"/>
        <w:rPr>
          <w:rFonts w:ascii="Times New Roman" w:hAnsi="Times New Roman" w:cs="Times New Roman"/>
          <w:sz w:val="24"/>
          <w:szCs w:val="24"/>
        </w:rPr>
      </w:pPr>
      <w:r w:rsidRPr="00DA1498">
        <w:rPr>
          <w:rFonts w:ascii="Times New Roman" w:hAnsi="Times New Roman" w:cs="Times New Roman"/>
          <w:sz w:val="24"/>
          <w:szCs w:val="24"/>
        </w:rPr>
        <w:t>Institution</w:t>
      </w:r>
    </w:p>
    <w:p w:rsidR="00DA1498" w:rsidRPr="00DA1498" w:rsidRDefault="00C05EA3" w:rsidP="00DA1498">
      <w:pPr>
        <w:spacing w:line="480" w:lineRule="auto"/>
        <w:ind w:firstLine="720"/>
        <w:jc w:val="center"/>
        <w:rPr>
          <w:rFonts w:ascii="Times New Roman" w:hAnsi="Times New Roman" w:cs="Times New Roman"/>
          <w:sz w:val="24"/>
          <w:szCs w:val="24"/>
        </w:rPr>
      </w:pPr>
      <w:r w:rsidRPr="00DA1498">
        <w:rPr>
          <w:rFonts w:ascii="Times New Roman" w:hAnsi="Times New Roman" w:cs="Times New Roman"/>
          <w:sz w:val="24"/>
          <w:szCs w:val="24"/>
        </w:rPr>
        <w:t>Course</w:t>
      </w:r>
    </w:p>
    <w:p w:rsidR="00DA1498" w:rsidRPr="00DA1498" w:rsidRDefault="00C05EA3" w:rsidP="00DA1498">
      <w:pPr>
        <w:spacing w:line="480" w:lineRule="auto"/>
        <w:ind w:firstLine="720"/>
        <w:jc w:val="center"/>
        <w:rPr>
          <w:rFonts w:ascii="Times New Roman" w:hAnsi="Times New Roman" w:cs="Times New Roman"/>
          <w:sz w:val="24"/>
          <w:szCs w:val="24"/>
        </w:rPr>
      </w:pPr>
      <w:r w:rsidRPr="00DA1498">
        <w:rPr>
          <w:rFonts w:ascii="Times New Roman" w:hAnsi="Times New Roman" w:cs="Times New Roman"/>
          <w:sz w:val="24"/>
          <w:szCs w:val="24"/>
        </w:rPr>
        <w:t>Instructor</w:t>
      </w:r>
    </w:p>
    <w:p w:rsidR="00DA1498" w:rsidRDefault="00C05EA3" w:rsidP="00DA1498">
      <w:pPr>
        <w:spacing w:line="480" w:lineRule="auto"/>
        <w:ind w:firstLine="720"/>
        <w:jc w:val="center"/>
        <w:rPr>
          <w:rFonts w:ascii="Times New Roman" w:hAnsi="Times New Roman" w:cs="Times New Roman"/>
          <w:sz w:val="24"/>
          <w:szCs w:val="24"/>
        </w:rPr>
      </w:pPr>
      <w:r w:rsidRPr="00DA1498">
        <w:rPr>
          <w:rFonts w:ascii="Times New Roman" w:hAnsi="Times New Roman" w:cs="Times New Roman"/>
          <w:sz w:val="24"/>
          <w:szCs w:val="24"/>
        </w:rPr>
        <w:t>Date</w:t>
      </w:r>
    </w:p>
    <w:p w:rsidR="00DA1498" w:rsidRDefault="00DA1498" w:rsidP="00DA1498">
      <w:pPr>
        <w:spacing w:line="480" w:lineRule="auto"/>
        <w:ind w:firstLine="720"/>
        <w:jc w:val="center"/>
        <w:rPr>
          <w:rFonts w:ascii="Times New Roman" w:hAnsi="Times New Roman" w:cs="Times New Roman"/>
          <w:sz w:val="24"/>
          <w:szCs w:val="24"/>
        </w:rPr>
      </w:pPr>
    </w:p>
    <w:p w:rsidR="00DA1498" w:rsidRDefault="00DA1498" w:rsidP="00DA1498">
      <w:pPr>
        <w:spacing w:line="480" w:lineRule="auto"/>
        <w:ind w:firstLine="720"/>
        <w:jc w:val="center"/>
        <w:rPr>
          <w:rFonts w:ascii="Times New Roman" w:hAnsi="Times New Roman" w:cs="Times New Roman"/>
          <w:sz w:val="24"/>
          <w:szCs w:val="24"/>
        </w:rPr>
      </w:pPr>
    </w:p>
    <w:p w:rsidR="00DA1498" w:rsidRPr="00DA1498" w:rsidRDefault="00DA1498" w:rsidP="00DA1498">
      <w:pPr>
        <w:spacing w:line="480" w:lineRule="auto"/>
        <w:ind w:firstLine="720"/>
        <w:jc w:val="center"/>
        <w:rPr>
          <w:rFonts w:ascii="Times New Roman" w:hAnsi="Times New Roman" w:cs="Times New Roman"/>
          <w:sz w:val="24"/>
          <w:szCs w:val="24"/>
        </w:rPr>
      </w:pPr>
    </w:p>
    <w:p w:rsidR="00DA1498" w:rsidRDefault="00C05EA3">
      <w:pPr>
        <w:rPr>
          <w:rFonts w:ascii="Times New Roman" w:hAnsi="Times New Roman" w:cs="Times New Roman"/>
          <w:b/>
          <w:sz w:val="24"/>
          <w:szCs w:val="24"/>
        </w:rPr>
      </w:pPr>
      <w:r>
        <w:rPr>
          <w:rFonts w:ascii="Times New Roman" w:hAnsi="Times New Roman" w:cs="Times New Roman"/>
          <w:b/>
          <w:sz w:val="24"/>
          <w:szCs w:val="24"/>
        </w:rPr>
        <w:br w:type="page"/>
      </w:r>
    </w:p>
    <w:p w:rsidR="008C52B3" w:rsidRPr="00DA1498" w:rsidRDefault="00C05EA3" w:rsidP="00DA1498">
      <w:pPr>
        <w:spacing w:line="480" w:lineRule="auto"/>
        <w:ind w:firstLine="720"/>
        <w:jc w:val="both"/>
        <w:rPr>
          <w:rFonts w:ascii="Times New Roman" w:hAnsi="Times New Roman" w:cs="Times New Roman"/>
          <w:b/>
          <w:sz w:val="24"/>
          <w:szCs w:val="24"/>
        </w:rPr>
      </w:pPr>
      <w:r w:rsidRPr="00DA1498">
        <w:rPr>
          <w:rFonts w:ascii="Times New Roman" w:hAnsi="Times New Roman" w:cs="Times New Roman"/>
          <w:b/>
          <w:sz w:val="24"/>
          <w:szCs w:val="24"/>
        </w:rPr>
        <w:lastRenderedPageBreak/>
        <w:t>Thoughts on the video</w:t>
      </w:r>
    </w:p>
    <w:p w:rsidR="002444F0" w:rsidRPr="00DA1498" w:rsidRDefault="00C05EA3" w:rsidP="00DA1498">
      <w:pPr>
        <w:spacing w:line="480" w:lineRule="auto"/>
        <w:ind w:firstLine="720"/>
        <w:jc w:val="both"/>
        <w:rPr>
          <w:rFonts w:ascii="Times New Roman" w:hAnsi="Times New Roman" w:cs="Times New Roman"/>
          <w:sz w:val="24"/>
          <w:szCs w:val="24"/>
        </w:rPr>
      </w:pPr>
      <w:r w:rsidRPr="00DA1498">
        <w:rPr>
          <w:rFonts w:ascii="Times New Roman" w:hAnsi="Times New Roman" w:cs="Times New Roman"/>
          <w:sz w:val="24"/>
          <w:szCs w:val="24"/>
        </w:rPr>
        <w:t xml:space="preserve">The video </w:t>
      </w:r>
      <w:r w:rsidR="004D5C7D" w:rsidRPr="00DA1498">
        <w:rPr>
          <w:rFonts w:ascii="Times New Roman" w:hAnsi="Times New Roman" w:cs="Times New Roman"/>
          <w:sz w:val="24"/>
          <w:szCs w:val="24"/>
        </w:rPr>
        <w:t xml:space="preserve">explains the importance of practicing safe sex for all ages. It suggests that among all the Americans with HIV/AIDS, 10% of them are elderly or above 50years. </w:t>
      </w:r>
      <w:r w:rsidR="00D16B07" w:rsidRPr="00DA1498">
        <w:rPr>
          <w:rFonts w:ascii="Times New Roman" w:hAnsi="Times New Roman" w:cs="Times New Roman"/>
          <w:sz w:val="24"/>
          <w:szCs w:val="24"/>
        </w:rPr>
        <w:t xml:space="preserve">Most individuals above the age of 50 years </w:t>
      </w:r>
      <w:r w:rsidR="00E6737D" w:rsidRPr="00DA1498">
        <w:rPr>
          <w:rFonts w:ascii="Times New Roman" w:hAnsi="Times New Roman" w:cs="Times New Roman"/>
          <w:sz w:val="24"/>
          <w:szCs w:val="24"/>
        </w:rPr>
        <w:t xml:space="preserve">do not understand the importance of practicing safe sex </w:t>
      </w:r>
      <w:r w:rsidR="00643E3C" w:rsidRPr="00DA1498">
        <w:rPr>
          <w:rFonts w:ascii="Times New Roman" w:hAnsi="Times New Roman" w:cs="Times New Roman"/>
          <w:sz w:val="24"/>
          <w:szCs w:val="24"/>
        </w:rPr>
        <w:t xml:space="preserve">like using condoms. </w:t>
      </w:r>
      <w:r w:rsidRPr="00DA1498">
        <w:rPr>
          <w:rFonts w:ascii="Times New Roman" w:hAnsi="Times New Roman" w:cs="Times New Roman"/>
          <w:sz w:val="24"/>
          <w:szCs w:val="24"/>
        </w:rPr>
        <w:t xml:space="preserve"> </w:t>
      </w:r>
      <w:r w:rsidR="00312083" w:rsidRPr="00DA1498">
        <w:rPr>
          <w:rFonts w:ascii="Times New Roman" w:hAnsi="Times New Roman" w:cs="Times New Roman"/>
          <w:sz w:val="24"/>
          <w:szCs w:val="24"/>
        </w:rPr>
        <w:t xml:space="preserve">This shows the lack of awareness of the possible dangers such as the transmission of </w:t>
      </w:r>
      <w:r w:rsidR="00925FEB" w:rsidRPr="00DA1498">
        <w:rPr>
          <w:rFonts w:ascii="Times New Roman" w:hAnsi="Times New Roman" w:cs="Times New Roman"/>
          <w:sz w:val="24"/>
          <w:szCs w:val="24"/>
        </w:rPr>
        <w:t>sexually</w:t>
      </w:r>
      <w:r w:rsidR="00312083" w:rsidRPr="00DA1498">
        <w:rPr>
          <w:rFonts w:ascii="Times New Roman" w:hAnsi="Times New Roman" w:cs="Times New Roman"/>
          <w:sz w:val="24"/>
          <w:szCs w:val="24"/>
        </w:rPr>
        <w:t xml:space="preserve"> transmitted infections</w:t>
      </w:r>
      <w:r w:rsidR="00925FEB" w:rsidRPr="00DA1498">
        <w:rPr>
          <w:rFonts w:ascii="Times New Roman" w:hAnsi="Times New Roman" w:cs="Times New Roman"/>
          <w:sz w:val="24"/>
          <w:szCs w:val="24"/>
        </w:rPr>
        <w:t xml:space="preserve"> </w:t>
      </w:r>
      <w:r w:rsidR="00312083" w:rsidRPr="00DA1498">
        <w:rPr>
          <w:rFonts w:ascii="Times New Roman" w:hAnsi="Times New Roman" w:cs="Times New Roman"/>
          <w:sz w:val="24"/>
          <w:szCs w:val="24"/>
        </w:rPr>
        <w:t>(STIs).</w:t>
      </w:r>
      <w:r w:rsidR="00925FEB" w:rsidRPr="00DA1498">
        <w:rPr>
          <w:rFonts w:ascii="Times New Roman" w:hAnsi="Times New Roman" w:cs="Times New Roman"/>
          <w:sz w:val="24"/>
          <w:szCs w:val="24"/>
        </w:rPr>
        <w:t xml:space="preserve"> The elderly can also be involved in multiple sexual relationships </w:t>
      </w:r>
      <w:r w:rsidR="00FC5AAF" w:rsidRPr="00DA1498">
        <w:rPr>
          <w:rFonts w:ascii="Times New Roman" w:hAnsi="Times New Roman" w:cs="Times New Roman"/>
          <w:sz w:val="24"/>
          <w:szCs w:val="24"/>
        </w:rPr>
        <w:t xml:space="preserve">or polygamous marriages which can contribute to the </w:t>
      </w:r>
      <w:r w:rsidR="00101890" w:rsidRPr="00DA1498">
        <w:rPr>
          <w:rFonts w:ascii="Times New Roman" w:hAnsi="Times New Roman" w:cs="Times New Roman"/>
          <w:sz w:val="24"/>
          <w:szCs w:val="24"/>
        </w:rPr>
        <w:t xml:space="preserve">need to use preventive measures. </w:t>
      </w:r>
    </w:p>
    <w:p w:rsidR="008C52B3" w:rsidRPr="00DA1498" w:rsidRDefault="00C05EA3" w:rsidP="00DA1498">
      <w:pPr>
        <w:spacing w:line="480" w:lineRule="auto"/>
        <w:ind w:firstLine="720"/>
        <w:jc w:val="both"/>
        <w:rPr>
          <w:rFonts w:ascii="Times New Roman" w:hAnsi="Times New Roman" w:cs="Times New Roman"/>
          <w:b/>
          <w:sz w:val="24"/>
          <w:szCs w:val="24"/>
        </w:rPr>
      </w:pPr>
      <w:r w:rsidRPr="00DA1498">
        <w:rPr>
          <w:rFonts w:ascii="Times New Roman" w:hAnsi="Times New Roman" w:cs="Times New Roman"/>
          <w:b/>
          <w:sz w:val="24"/>
          <w:szCs w:val="24"/>
        </w:rPr>
        <w:t>Importance of safe sex education to the elderly</w:t>
      </w:r>
    </w:p>
    <w:p w:rsidR="00656267" w:rsidRPr="00DA1498" w:rsidRDefault="00C05EA3" w:rsidP="00DA1498">
      <w:pPr>
        <w:spacing w:line="480" w:lineRule="auto"/>
        <w:ind w:firstLine="720"/>
        <w:jc w:val="both"/>
        <w:rPr>
          <w:rFonts w:ascii="Times New Roman" w:hAnsi="Times New Roman" w:cs="Times New Roman"/>
          <w:sz w:val="24"/>
          <w:szCs w:val="24"/>
        </w:rPr>
      </w:pPr>
      <w:r w:rsidRPr="00DA1498">
        <w:rPr>
          <w:rFonts w:ascii="Times New Roman" w:hAnsi="Times New Roman" w:cs="Times New Roman"/>
          <w:sz w:val="24"/>
          <w:szCs w:val="24"/>
        </w:rPr>
        <w:t>The elderly need to be educated on the importance of pr</w:t>
      </w:r>
      <w:r w:rsidRPr="00DA1498">
        <w:rPr>
          <w:rFonts w:ascii="Times New Roman" w:hAnsi="Times New Roman" w:cs="Times New Roman"/>
          <w:sz w:val="24"/>
          <w:szCs w:val="24"/>
        </w:rPr>
        <w:t xml:space="preserve">acticing safe sex. Most elderly people do not practice safe sex </w:t>
      </w:r>
      <w:r w:rsidR="003111A6" w:rsidRPr="00DA1498">
        <w:rPr>
          <w:rFonts w:ascii="Times New Roman" w:hAnsi="Times New Roman" w:cs="Times New Roman"/>
          <w:sz w:val="24"/>
          <w:szCs w:val="24"/>
        </w:rPr>
        <w:t>such as using condoms as they</w:t>
      </w:r>
      <w:r w:rsidR="005E3A43" w:rsidRPr="00DA1498">
        <w:rPr>
          <w:rFonts w:ascii="Times New Roman" w:hAnsi="Times New Roman" w:cs="Times New Roman"/>
          <w:sz w:val="24"/>
          <w:szCs w:val="24"/>
        </w:rPr>
        <w:t xml:space="preserve"> lack awareness of the significance of safe sex. Sexually active older adults are vulnerable to contracting sexually transmitted infections. </w:t>
      </w:r>
      <w:r w:rsidR="00B03498" w:rsidRPr="00DA1498">
        <w:rPr>
          <w:rFonts w:ascii="Times New Roman" w:hAnsi="Times New Roman" w:cs="Times New Roman"/>
          <w:sz w:val="24"/>
          <w:szCs w:val="24"/>
        </w:rPr>
        <w:t>Some people may be engaged in various sexual relationships even at an older age or may not be aware of the sexual background of new partners at an old age. Preventing sexually transmitted</w:t>
      </w:r>
      <w:r w:rsidR="001976C5" w:rsidRPr="00DA1498">
        <w:rPr>
          <w:rFonts w:ascii="Times New Roman" w:hAnsi="Times New Roman" w:cs="Times New Roman"/>
          <w:sz w:val="24"/>
          <w:szCs w:val="24"/>
        </w:rPr>
        <w:t xml:space="preserve"> infections is the major reason why safe sex awareness should be created among the </w:t>
      </w:r>
      <w:r w:rsidR="00FF352C" w:rsidRPr="00DA1498">
        <w:rPr>
          <w:rFonts w:ascii="Times New Roman" w:hAnsi="Times New Roman" w:cs="Times New Roman"/>
          <w:sz w:val="24"/>
          <w:szCs w:val="24"/>
        </w:rPr>
        <w:t>elderly</w:t>
      </w:r>
      <w:r w:rsidR="001976C5" w:rsidRPr="00DA1498">
        <w:rPr>
          <w:rFonts w:ascii="Times New Roman" w:hAnsi="Times New Roman" w:cs="Times New Roman"/>
          <w:sz w:val="24"/>
          <w:szCs w:val="24"/>
        </w:rPr>
        <w:t>.</w:t>
      </w:r>
      <w:r w:rsidR="00FF352C" w:rsidRPr="00DA1498">
        <w:rPr>
          <w:rFonts w:ascii="Times New Roman" w:hAnsi="Times New Roman" w:cs="Times New Roman"/>
          <w:sz w:val="24"/>
          <w:szCs w:val="24"/>
        </w:rPr>
        <w:t xml:space="preserve"> The education can also </w:t>
      </w:r>
      <w:r w:rsidR="007B058A" w:rsidRPr="00DA1498">
        <w:rPr>
          <w:rFonts w:ascii="Times New Roman" w:hAnsi="Times New Roman" w:cs="Times New Roman"/>
          <w:sz w:val="24"/>
          <w:szCs w:val="24"/>
        </w:rPr>
        <w:t xml:space="preserve">help in reducing risky sexual behaviors among the elderly as the people understand the possible consequences. </w:t>
      </w:r>
    </w:p>
    <w:p w:rsidR="007275B4" w:rsidRPr="00DA1498" w:rsidRDefault="00C05EA3" w:rsidP="00DA1498">
      <w:pPr>
        <w:spacing w:line="480" w:lineRule="auto"/>
        <w:ind w:firstLine="720"/>
        <w:jc w:val="both"/>
        <w:rPr>
          <w:rFonts w:ascii="Times New Roman" w:hAnsi="Times New Roman" w:cs="Times New Roman"/>
          <w:b/>
          <w:sz w:val="24"/>
          <w:szCs w:val="24"/>
        </w:rPr>
      </w:pPr>
      <w:r w:rsidRPr="00DA1498">
        <w:rPr>
          <w:rFonts w:ascii="Times New Roman" w:hAnsi="Times New Roman" w:cs="Times New Roman"/>
          <w:b/>
          <w:sz w:val="24"/>
          <w:szCs w:val="24"/>
        </w:rPr>
        <w:t xml:space="preserve">Seniors education to other seniors </w:t>
      </w:r>
    </w:p>
    <w:p w:rsidR="007275B4" w:rsidRPr="00DA1498" w:rsidRDefault="00C05EA3" w:rsidP="00DA1498">
      <w:pPr>
        <w:spacing w:line="480" w:lineRule="auto"/>
        <w:ind w:firstLine="720"/>
        <w:jc w:val="both"/>
        <w:rPr>
          <w:rFonts w:ascii="Times New Roman" w:hAnsi="Times New Roman" w:cs="Times New Roman"/>
          <w:sz w:val="24"/>
          <w:szCs w:val="24"/>
        </w:rPr>
      </w:pPr>
      <w:r w:rsidRPr="00DA1498">
        <w:rPr>
          <w:rFonts w:ascii="Times New Roman" w:hAnsi="Times New Roman" w:cs="Times New Roman"/>
          <w:sz w:val="24"/>
          <w:szCs w:val="24"/>
        </w:rPr>
        <w:t>The seniors can educate other seniors on matters of safe sex. Although the seniors ma</w:t>
      </w:r>
      <w:r w:rsidRPr="00DA1498">
        <w:rPr>
          <w:rFonts w:ascii="Times New Roman" w:hAnsi="Times New Roman" w:cs="Times New Roman"/>
          <w:sz w:val="24"/>
          <w:szCs w:val="24"/>
        </w:rPr>
        <w:t xml:space="preserve">y be of the same age, they may have different experiences and understanding of matters regarding safe sex. The elders can easily educate each other </w:t>
      </w:r>
      <w:r w:rsidR="007375E4" w:rsidRPr="00DA1498">
        <w:rPr>
          <w:rFonts w:ascii="Times New Roman" w:hAnsi="Times New Roman" w:cs="Times New Roman"/>
          <w:sz w:val="24"/>
          <w:szCs w:val="24"/>
        </w:rPr>
        <w:t xml:space="preserve">on the importance of practicing safe sax based </w:t>
      </w:r>
      <w:r w:rsidR="007375E4" w:rsidRPr="00DA1498">
        <w:rPr>
          <w:rFonts w:ascii="Times New Roman" w:hAnsi="Times New Roman" w:cs="Times New Roman"/>
          <w:sz w:val="24"/>
          <w:szCs w:val="24"/>
        </w:rPr>
        <w:lastRenderedPageBreak/>
        <w:t xml:space="preserve">on their different experiences. The elders can also educate others on the various helpful solutions when one contracts the disease. </w:t>
      </w:r>
    </w:p>
    <w:sectPr w:rsidR="007275B4" w:rsidRPr="00DA1498" w:rsidSect="00775B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EA3" w:rsidRDefault="00C05EA3" w:rsidP="00EA0C93">
      <w:pPr>
        <w:spacing w:after="0" w:line="240" w:lineRule="auto"/>
      </w:pPr>
      <w:r>
        <w:separator/>
      </w:r>
    </w:p>
  </w:endnote>
  <w:endnote w:type="continuationSeparator" w:id="1">
    <w:p w:rsidR="00C05EA3" w:rsidRDefault="00C05EA3" w:rsidP="00EA0C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EA3" w:rsidRDefault="00C05EA3" w:rsidP="00EA0C93">
      <w:pPr>
        <w:spacing w:after="0" w:line="240" w:lineRule="auto"/>
      </w:pPr>
      <w:r>
        <w:separator/>
      </w:r>
    </w:p>
  </w:footnote>
  <w:footnote w:type="continuationSeparator" w:id="1">
    <w:p w:rsidR="00C05EA3" w:rsidRDefault="00C05EA3" w:rsidP="00EA0C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47829"/>
      <w:docPartObj>
        <w:docPartGallery w:val="Page Numbers (Top of Page)"/>
        <w:docPartUnique/>
      </w:docPartObj>
    </w:sdtPr>
    <w:sdtContent>
      <w:p w:rsidR="00775BFC" w:rsidRPr="00775BFC" w:rsidRDefault="00C05EA3" w:rsidP="00775BFC">
        <w:pPr>
          <w:spacing w:line="480" w:lineRule="auto"/>
          <w:rPr>
            <w:rFonts w:ascii="Times New Roman" w:hAnsi="Times New Roman" w:cs="Times New Roman"/>
            <w:sz w:val="24"/>
            <w:szCs w:val="24"/>
          </w:rPr>
        </w:pPr>
        <w:r>
          <w:rPr>
            <w:rFonts w:ascii="Times New Roman" w:hAnsi="Times New Roman" w:cs="Times New Roman"/>
            <w:sz w:val="24"/>
            <w:szCs w:val="24"/>
          </w:rPr>
          <w:t>SEX AND THE SENIORS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00EA0C93">
          <w:fldChar w:fldCharType="begin"/>
        </w:r>
        <w:r>
          <w:instrText xml:space="preserve"> PAGE   \* MERGEFORMAT </w:instrText>
        </w:r>
        <w:r w:rsidR="00EA0C93">
          <w:fldChar w:fldCharType="separate"/>
        </w:r>
        <w:r w:rsidR="00F93531">
          <w:rPr>
            <w:noProof/>
          </w:rPr>
          <w:t>2</w:t>
        </w:r>
        <w:r w:rsidR="00EA0C9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FC" w:rsidRPr="00775BFC" w:rsidRDefault="00C05EA3" w:rsidP="00775BFC">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Running Head: SEX AND THE</w:t>
    </w:r>
    <w:r>
      <w:rPr>
        <w:rFonts w:ascii="Times New Roman" w:hAnsi="Times New Roman" w:cs="Times New Roman"/>
        <w:sz w:val="24"/>
        <w:szCs w:val="24"/>
      </w:rPr>
      <w:t xml:space="preserve"> SENIORS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444F0"/>
    <w:rsid w:val="00101890"/>
    <w:rsid w:val="001976C5"/>
    <w:rsid w:val="002444F0"/>
    <w:rsid w:val="003111A6"/>
    <w:rsid w:val="00312083"/>
    <w:rsid w:val="0039062D"/>
    <w:rsid w:val="004D5C7D"/>
    <w:rsid w:val="00544F9E"/>
    <w:rsid w:val="005E3A43"/>
    <w:rsid w:val="00643E3C"/>
    <w:rsid w:val="00656267"/>
    <w:rsid w:val="007275B4"/>
    <w:rsid w:val="007375E4"/>
    <w:rsid w:val="00775BFC"/>
    <w:rsid w:val="007B058A"/>
    <w:rsid w:val="008C52B3"/>
    <w:rsid w:val="00925FEB"/>
    <w:rsid w:val="00AE5972"/>
    <w:rsid w:val="00B03498"/>
    <w:rsid w:val="00C05EA3"/>
    <w:rsid w:val="00D16B07"/>
    <w:rsid w:val="00D44355"/>
    <w:rsid w:val="00DA1498"/>
    <w:rsid w:val="00E3749C"/>
    <w:rsid w:val="00E6737D"/>
    <w:rsid w:val="00EA0C93"/>
    <w:rsid w:val="00F93531"/>
    <w:rsid w:val="00FC5AAF"/>
    <w:rsid w:val="00FF35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4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BFC"/>
  </w:style>
  <w:style w:type="paragraph" w:styleId="Footer">
    <w:name w:val="footer"/>
    <w:basedOn w:val="Normal"/>
    <w:link w:val="FooterChar"/>
    <w:uiPriority w:val="99"/>
    <w:semiHidden/>
    <w:unhideWhenUsed/>
    <w:rsid w:val="00775B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5B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2020-10-18T13:37:00Z</dcterms:created>
  <dcterms:modified xsi:type="dcterms:W3CDTF">2020-10-18T13:37:00Z</dcterms:modified>
</cp:coreProperties>
</file>